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11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WIE BESTUURT DE PC?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Besturingssystemen • Windows • partities • bestandssystemen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LEARN • LAB • TRAIN • FIX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De taken van een besturingssysteem uitleggen.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UEFI, GPT, partitie, volume, formatteren en bestandssysteem onderscheiden.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FAT32, exFAT en NTFS doelgericht kiezen.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Windows 11 veilig installeren in een virtuele machine of op een lege oefen-pc.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Drivers, updates en activatie na installatie controleren.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Boot- en installatieproblemen systematisch onderzoeken.</w:t>
      </w:r>
    </w:p>
    <w:p>
      <w:pPr>
        <w:pStyle w:val="Heading1"/>
      </w:pPr>
      <w:r>
        <w:t>1. Het besturingssysteem als regisseur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Apps vragen diensten aan het besturingssysteem; het besturingssysteem beheert hardware en bestanden.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Laag</w:t>
            </w:r>
          </w:p>
        </w:tc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Voorbeelden</w:t>
            </w:r>
          </w:p>
        </w:tc>
        <w:tc>
          <w:tcPr>
            <w:tcW w:type="dxa" w:w="417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Taak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gebruiker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klikken, typen, bestanden beheren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geeft opdrachten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toepassingen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browser, tekstverwerker, game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gebruiken OS-diensten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besturingssysteem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Windows, Ubuntu, macOS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processen, geheugen, bestanden, apparaten, gebruikers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CPU, RAM, opslag, netwerk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voert werk uit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KERN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besturingssysteem vormt de brug tussen gebruiker, toepassingen en hardware.</w:t>
            </w:r>
          </w:p>
        </w:tc>
      </w:tr>
    </w:tbl>
    <w:p>
      <w:pPr>
        <w:pStyle w:val="Heading1"/>
      </w:pPr>
      <w:r>
        <w:t>2. Booten van UEFI tot bureaublad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Power → POST → UEFI → bootmanager → kernel → diensten → aanmelden.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Wat gebeurt er?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POST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basiscontrole van hardware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firmware kiest een bootingang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EFI-systeempartitie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bevat bootbestanden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bootmanager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 het gekozen besturingssysteem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kernel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neemt beheer van CPU, RAM en apparaten over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diensten en login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achtergrondfuncties starten; gebruiker meldt aan</w:t>
            </w:r>
          </w:p>
        </w:tc>
      </w:tr>
    </w:tbl>
    <w:p>
      <w:pPr>
        <w:pStyle w:val="Heading2"/>
      </w:pPr>
      <w:r>
        <w:t>Zet in volgorde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kernel – POST – aanmelden – UEFI – bootmanager: __________________________________________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3. Van fysieke schijf naar bestand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Schijf → GPT-partitietabel → partitie → bestandssysteem → mappen en bestanden.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schijf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fysiek opslagapparaat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moderne partitietabel; hoort bij de gebruikelijke UEFI-route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afgebakend deel van een schijf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volume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opslaggebied dat het OS kan aankoppelen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formatteren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 aanmaken; bestaande gegevens kunnen verloren gaan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regels waarmee namen, mappen, ruimte en metadata worden beheerd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Controleer vóór verwijderen of formatteren altijd schijfnummer, capaciteit en inhoud. Werk in de les op een lege virtuele schijf.</w:t>
            </w:r>
          </w:p>
        </w:tc>
      </w:tr>
    </w:tbl>
    <w:p>
      <w:pPr>
        <w:pStyle w:val="Heading1"/>
      </w:pPr>
      <w:r>
        <w:t>4. Welk bestandssysteem kies je?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8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Categorie</w:t>
            </w:r>
          </w:p>
        </w:tc>
        <w:tc>
          <w:tcPr>
            <w:tcW w:type="dxa" w:w="15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Formaat</w:t>
            </w:r>
          </w:p>
        </w:tc>
        <w:tc>
          <w:tcPr>
            <w:tcW w:type="dxa" w:w="33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Waarvoor?</w:t>
            </w:r>
          </w:p>
        </w:tc>
        <w:tc>
          <w:tcPr>
            <w:tcW w:type="dxa" w:w="266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Windows-systeemschijf en interne Windows-opslag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rechten, journaling, grote bestanden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EFI-partitie en maximale compatibiliteit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bestand maximaal 4 GiB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exFAT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grote USB/externe schijf tussen systemen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grote bestanden, weinig lokale beveiliging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ext4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Ubuntu/Linux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standaardkeuze voor Linux-data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APFS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actuele Apple-systemen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Apple-geoptimaliseerd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RETRO TECH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HFS+</w:t>
            </w:r>
          </w:p>
        </w:tc>
        <w:tc>
          <w:tcPr>
            <w:tcW w:type="dxa" w:w="33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oudere Macs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voorganger van APFS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NIET IN DEZELFDE RIJ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SMB en NFS regelen toegang tot bestanden via een netwerk. Het zijn geen gewone lokale formatteerkeuzes zoals NTFS of ext4.</w:t>
            </w:r>
          </w:p>
        </w:tc>
      </w:tr>
    </w:tbl>
    <w:p>
      <w:pPr>
        <w:pStyle w:val="Heading1"/>
      </w:pPr>
      <w:r>
        <w:t>5. Keuzehulp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Situatie</w:t>
            </w:r>
          </w:p>
        </w:tc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Beste keuze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Waarom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installeren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Windows-functies en rechten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UEFI-bootbestanden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firmwarecompatibiliteit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met video van 8 GB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exFAT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 kan geen bestand groter dan 4 GiB opslaan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Ubuntu-systeem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ext4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Linux-eigenschappen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Windows-map delen via netwerk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 lokaal + SMB voor delen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lokaal formaat en netwerkprotocol hebben andere rollen</w:t>
            </w:r>
          </w:p>
        </w:tc>
      </w:tr>
    </w:tbl>
    <w:p>
      <w:pPr>
        <w:pStyle w:val="Heading2"/>
      </w:pPr>
      <w:r>
        <w:t>Kies en motiveer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USB voor Windows en macOS, bestanden van 12 GB: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Interne Windows-schijf met gebruikersrechten: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Protocol voor een gedeelde Windows-map: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6. Voorbereiden van Windows 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Back-up → compatibiliteit → installatiemedium → UEFI-boot → juiste doelschijf.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compatibele 64-bit CPU, minimaal 4 GB RAM en 64 GB opslag; UEFI/Secure Boot en TPM 2.0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licentie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editie en activatiemethode kennen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 en herstelcontrole uitvoeren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installatiemedium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Microsoft-tool; lege USB van minstens 8 GB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lab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bij voorkeur VM met lege virtuele schijf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ACTUEEL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Windows 10 kreeg op 14 oktober 2025 einde van reguliere ondersteuning. Deze cursus gebruikt daarom Windows 11 als actuele basis.</w:t>
            </w:r>
          </w:p>
        </w:tc>
      </w:tr>
    </w:tbl>
    <w:p>
      <w:pPr>
        <w:pStyle w:val="Heading1"/>
      </w:pPr>
      <w:r>
        <w:t>7. LAB — schone installatie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Start vanaf USB/ISO, kies aangepast installeren en controleer de doelschijf vóór je partities wijzigt.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9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7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VM of lege oefen-pc en back-upcheck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starten in UEFI-modus vanaf officiële ISO/USB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taal en toetsenbord correct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editie/licentiepad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Aangepast: Windows installeren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exacte lege doelschijf kiezen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partities laten aanmaken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eerste configuratie afronden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NIET UITVOEREN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Verwijder geen partities van een pc met leerling-, school- of persoonlijke data.</w:t>
            </w:r>
          </w:p>
        </w:tc>
      </w:tr>
    </w:tbl>
    <w:p>
      <w:pPr>
        <w:pStyle w:val="Heading1"/>
      </w:pPr>
      <w:r>
        <w:t>8. Na de installatie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Updates → chipset → netwerk → grafisch → audio → apparaten → activatie → herstelpunt.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 kijk je?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Update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 en optionele driverupdates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onbekende apparaten of waarschuwingstekens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fabrikantdrivers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chipset, netwerk, GPU en specifieke functies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Schijfbeheer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volumes en capaciteit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activatie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Instellingen → Systeem → Activering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Secure Boot, Defender en herstelopties</w:t>
            </w:r>
          </w:p>
        </w:tc>
      </w:tr>
    </w:tbl>
    <w:p>
      <w:pPr>
        <w:pStyle w:val="Heading1"/>
      </w:pPr>
      <w:r>
        <w:t>9. FIX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Route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start niet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bootmenu, UEFI-modus, medium opnieuw maken, andere poort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schijf zichtbaar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opslagcontroller/driver, UEFI-detectie, kabel/virtuele controller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Deze pc kan Windows 11 niet uitvoeren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TPM 2.0, Secure Boot, CPU/RAM/opslag controleren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No boot device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Boot Manager en bootvolgorde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Onbekend apparaat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hardware-id en fabrikantdriver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netwerk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netwerkdriver vanaf betrouwbare bron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#11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besturingssysteem voorbereiden, Windows veilig installeren en de juiste partitie- en bestandssysteemkeuzes verklaren.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 11 system requirements en installatiemedia (geraadpleegd 21 augustus 2026).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Learn — File System Functionality Comparison en NTFS overview.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Eigen Sleutelboek-presentaties 8.1 en 8.2.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